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16"/>
        <w:tblW w:w="0" w:type="auto"/>
        <w:tblLook w:val="04A0" w:firstRow="1" w:lastRow="0" w:firstColumn="1" w:lastColumn="0" w:noHBand="0" w:noVBand="1"/>
      </w:tblPr>
      <w:tblGrid>
        <w:gridCol w:w="3969"/>
      </w:tblGrid>
      <w:tr w:rsidR="00075EC2" w:rsidTr="009A2683">
        <w:trPr>
          <w:trHeight w:val="2258"/>
        </w:trPr>
        <w:tc>
          <w:tcPr>
            <w:tcW w:w="3969" w:type="dxa"/>
          </w:tcPr>
          <w:p w:rsidR="00075EC2" w:rsidRDefault="00075EC2" w:rsidP="009A2683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075EC2" w:rsidRDefault="00075EC2" w:rsidP="00075EC2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212468C5" wp14:editId="0CD41DF8">
            <wp:simplePos x="0" y="0"/>
            <wp:positionH relativeFrom="margin">
              <wp:posOffset>-112395</wp:posOffset>
            </wp:positionH>
            <wp:positionV relativeFrom="margin">
              <wp:posOffset>-394970</wp:posOffset>
            </wp:positionV>
            <wp:extent cx="2432050" cy="1524635"/>
            <wp:effectExtent l="0" t="0" r="6350" b="0"/>
            <wp:wrapTight wrapText="bothSides">
              <wp:wrapPolygon edited="0">
                <wp:start x="0" y="0"/>
                <wp:lineTo x="0" y="21321"/>
                <wp:lineTo x="21487" y="21321"/>
                <wp:lineTo x="21487" y="0"/>
                <wp:lineTo x="0" y="0"/>
              </wp:wrapPolygon>
            </wp:wrapTight>
            <wp:docPr id="1" name="Bild 3" descr="3 bis 6 gedr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1"/>
                    <a:stretch/>
                  </pic:blipFill>
                  <pic:spPr bwMode="auto">
                    <a:xfrm>
                      <a:off x="0" y="0"/>
                      <a:ext cx="243205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075EC2" w:rsidRDefault="00075EC2" w:rsidP="00075EC2">
      <w:pPr>
        <w:pStyle w:val="Fuzeile"/>
        <w:spacing w:line="300" w:lineRule="atLeast"/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</w:r>
    </w:p>
    <w:p w:rsidR="00075EC2" w:rsidRDefault="00075EC2" w:rsidP="00075EC2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075EC2" w:rsidRDefault="00075EC2" w:rsidP="00075EC2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075EC2" w:rsidRDefault="00075EC2" w:rsidP="00075EC2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075EC2" w:rsidRPr="00AA791D" w:rsidRDefault="00075EC2" w:rsidP="00075EC2">
      <w:pPr>
        <w:pStyle w:val="Fuzeile"/>
        <w:spacing w:line="300" w:lineRule="atLeast"/>
        <w:ind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075EC2" w:rsidRPr="004B2277" w:rsidRDefault="00075EC2" w:rsidP="00075EC2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E92B2B">
        <w:rPr>
          <w:rFonts w:ascii="Arial" w:hAnsi="Arial" w:cs="Arial"/>
          <w:b/>
          <w:sz w:val="24"/>
          <w:szCs w:val="24"/>
        </w:rPr>
        <w:br/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0070C0"/>
          <w:sz w:val="40"/>
          <w:szCs w:val="40"/>
        </w:rPr>
        <w:t>Online-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>Info-Abend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075EC2" w:rsidRPr="004B2277" w:rsidRDefault="00075EC2" w:rsidP="00075E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075EC2" w:rsidRPr="004B2277" w:rsidRDefault="00075EC2" w:rsidP="00075E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Online-</w:t>
      </w:r>
      <w:r w:rsidRPr="004B2277">
        <w:rPr>
          <w:rFonts w:ascii="Arial" w:hAnsi="Arial" w:cs="Arial"/>
          <w:b/>
          <w:color w:val="0070C0"/>
          <w:sz w:val="28"/>
          <w:szCs w:val="28"/>
        </w:rPr>
        <w:t xml:space="preserve">Info-Abend für Eltern </w:t>
      </w:r>
      <w:r w:rsidR="00352BC6">
        <w:rPr>
          <w:rFonts w:ascii="Arial" w:hAnsi="Arial" w:cs="Arial"/>
          <w:b/>
          <w:color w:val="0070C0"/>
          <w:sz w:val="28"/>
          <w:szCs w:val="28"/>
        </w:rPr>
        <w:t>mit Kindern von unter 3 bis 6 Jahren</w:t>
      </w:r>
    </w:p>
    <w:p w:rsidR="00075EC2" w:rsidRPr="004B2277" w:rsidRDefault="00075EC2" w:rsidP="00075E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zum Beispiel um das Fernsehen und das Internet </w:t>
      </w:r>
    </w:p>
    <w:p w:rsidR="00075EC2" w:rsidRPr="004B2277" w:rsidRDefault="00075EC2" w:rsidP="00075EC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075EC2" w:rsidRPr="004B2277" w:rsidRDefault="00075EC2" w:rsidP="00075EC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075EC2" w:rsidRPr="004B2277" w:rsidRDefault="00075EC2" w:rsidP="00075EC2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ab/>
      </w:r>
    </w:p>
    <w:p w:rsidR="00C626B9" w:rsidRPr="00E92B2B" w:rsidRDefault="000B215A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/>
          <w:sz w:val="24"/>
          <w:szCs w:val="24"/>
        </w:rPr>
      </w:pPr>
      <w:r w:rsidRPr="00E92B2B">
        <w:rPr>
          <w:rFonts w:ascii="Arial" w:hAnsi="Arial" w:cs="Arial"/>
          <w:b/>
          <w:sz w:val="24"/>
          <w:szCs w:val="24"/>
        </w:rPr>
        <w:br/>
      </w:r>
      <w:r w:rsidR="00046099" w:rsidRPr="00E92B2B">
        <w:rPr>
          <w:rFonts w:ascii="Arial" w:hAnsi="Arial" w:cs="Arial"/>
          <w:b/>
          <w:sz w:val="24"/>
          <w:szCs w:val="24"/>
        </w:rPr>
        <w:t xml:space="preserve">In dem </w:t>
      </w:r>
      <w:r w:rsidR="008A44DC">
        <w:rPr>
          <w:rFonts w:ascii="Arial" w:hAnsi="Arial" w:cs="Arial"/>
          <w:b/>
          <w:sz w:val="24"/>
          <w:szCs w:val="24"/>
        </w:rPr>
        <w:t>Online-</w:t>
      </w:r>
      <w:r w:rsidR="00046099" w:rsidRPr="00E92B2B">
        <w:rPr>
          <w:rFonts w:ascii="Arial" w:hAnsi="Arial" w:cs="Arial"/>
          <w:b/>
          <w:sz w:val="24"/>
          <w:szCs w:val="24"/>
        </w:rPr>
        <w:t xml:space="preserve">Info-Abend </w:t>
      </w:r>
      <w:r w:rsidR="00C626B9" w:rsidRPr="00E92B2B">
        <w:rPr>
          <w:rFonts w:ascii="Arial" w:hAnsi="Arial" w:cs="Arial"/>
          <w:b/>
          <w:sz w:val="24"/>
          <w:szCs w:val="24"/>
        </w:rPr>
        <w:t xml:space="preserve">geht </w:t>
      </w:r>
      <w:r w:rsidRPr="00E92B2B">
        <w:rPr>
          <w:rFonts w:ascii="Arial" w:hAnsi="Arial" w:cs="Arial"/>
          <w:b/>
          <w:sz w:val="24"/>
          <w:szCs w:val="24"/>
        </w:rPr>
        <w:t xml:space="preserve">es </w:t>
      </w:r>
      <w:r w:rsidR="00C626B9" w:rsidRPr="00E92B2B">
        <w:rPr>
          <w:rFonts w:ascii="Arial" w:hAnsi="Arial" w:cs="Arial"/>
          <w:b/>
          <w:sz w:val="24"/>
          <w:szCs w:val="24"/>
        </w:rPr>
        <w:t>zum Beispiel um diese Fragen:</w:t>
      </w:r>
    </w:p>
    <w:p w:rsidR="009067AE" w:rsidRPr="00E92B2B" w:rsidRDefault="009067AE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Filme im Fernsehen oder Spiele im Internet:</w:t>
      </w:r>
    </w:p>
    <w:p w:rsidR="009067AE" w:rsidRPr="00E92B2B" w:rsidRDefault="009067AE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Wie ist das für Kinder?</w:t>
      </w:r>
    </w:p>
    <w:p w:rsidR="009067AE" w:rsidRPr="00E92B2B" w:rsidRDefault="009067AE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 xml:space="preserve">Was macht ihnen Angst? </w:t>
      </w:r>
    </w:p>
    <w:p w:rsidR="009067AE" w:rsidRPr="00E92B2B" w:rsidRDefault="009067AE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Was überfordert sie?</w:t>
      </w:r>
      <w:r w:rsidR="00E92B2B">
        <w:rPr>
          <w:rFonts w:ascii="Arial" w:hAnsi="Arial" w:cs="Arial"/>
          <w:sz w:val="24"/>
          <w:szCs w:val="24"/>
        </w:rPr>
        <w:br/>
      </w:r>
    </w:p>
    <w:p w:rsidR="00F64E48" w:rsidRPr="00E92B2B" w:rsidRDefault="000B215A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Sie</w:t>
      </w:r>
      <w:r w:rsidR="00F64E48" w:rsidRPr="00E92B2B">
        <w:rPr>
          <w:rFonts w:ascii="Arial" w:hAnsi="Arial" w:cs="Arial"/>
          <w:sz w:val="24"/>
          <w:szCs w:val="24"/>
        </w:rPr>
        <w:t xml:space="preserve"> bekommen Tipps von einem Fach</w:t>
      </w:r>
      <w:r w:rsidR="00F43F1D">
        <w:rPr>
          <w:rFonts w:ascii="Arial" w:hAnsi="Arial" w:cs="Arial"/>
          <w:sz w:val="24"/>
          <w:szCs w:val="24"/>
        </w:rPr>
        <w:t>-Mann oder einer Fach-F</w:t>
      </w:r>
      <w:r w:rsidR="00F64E48" w:rsidRPr="00E92B2B">
        <w:rPr>
          <w:rFonts w:ascii="Arial" w:hAnsi="Arial" w:cs="Arial"/>
          <w:sz w:val="24"/>
          <w:szCs w:val="24"/>
        </w:rPr>
        <w:t>rau.</w:t>
      </w:r>
    </w:p>
    <w:p w:rsidR="00F64E48" w:rsidRPr="00E92B2B" w:rsidRDefault="00F64E48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 xml:space="preserve">Sie lernen, wie </w:t>
      </w:r>
      <w:r w:rsidR="000B215A" w:rsidRPr="00E92B2B">
        <w:rPr>
          <w:rFonts w:ascii="Arial" w:hAnsi="Arial" w:cs="Arial"/>
          <w:sz w:val="24"/>
          <w:szCs w:val="24"/>
        </w:rPr>
        <w:t>S</w:t>
      </w:r>
      <w:r w:rsidRPr="00E92B2B">
        <w:rPr>
          <w:rFonts w:ascii="Arial" w:hAnsi="Arial" w:cs="Arial"/>
          <w:sz w:val="24"/>
          <w:szCs w:val="24"/>
        </w:rPr>
        <w:t>ie ihr</w:t>
      </w:r>
      <w:r w:rsidR="007C6BB1" w:rsidRPr="00E92B2B">
        <w:rPr>
          <w:rFonts w:ascii="Arial" w:hAnsi="Arial" w:cs="Arial"/>
          <w:sz w:val="24"/>
          <w:szCs w:val="24"/>
        </w:rPr>
        <w:t>em</w:t>
      </w:r>
      <w:r w:rsidRPr="00E92B2B">
        <w:rPr>
          <w:rFonts w:ascii="Arial" w:hAnsi="Arial" w:cs="Arial"/>
          <w:sz w:val="24"/>
          <w:szCs w:val="24"/>
        </w:rPr>
        <w:t xml:space="preserve"> Kind </w:t>
      </w:r>
      <w:r w:rsidR="007C6BB1" w:rsidRPr="00E92B2B">
        <w:rPr>
          <w:rFonts w:ascii="Arial" w:hAnsi="Arial" w:cs="Arial"/>
          <w:sz w:val="24"/>
          <w:szCs w:val="24"/>
        </w:rPr>
        <w:t>helfen</w:t>
      </w:r>
      <w:r w:rsidRPr="00E92B2B">
        <w:rPr>
          <w:rFonts w:ascii="Arial" w:hAnsi="Arial" w:cs="Arial"/>
          <w:sz w:val="24"/>
          <w:szCs w:val="24"/>
        </w:rPr>
        <w:t xml:space="preserve"> können.</w:t>
      </w:r>
    </w:p>
    <w:p w:rsidR="008A44DC" w:rsidRPr="0074053C" w:rsidRDefault="00F64E48" w:rsidP="008A44DC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i/>
          <w:sz w:val="16"/>
          <w:szCs w:val="16"/>
        </w:rPr>
      </w:pPr>
      <w:r w:rsidRPr="00E92B2B">
        <w:rPr>
          <w:rFonts w:ascii="Arial" w:hAnsi="Arial" w:cs="Arial"/>
          <w:sz w:val="24"/>
          <w:szCs w:val="24"/>
        </w:rPr>
        <w:t xml:space="preserve">Damit es mit den Medien richtig umgeht.  </w:t>
      </w:r>
      <w:r w:rsidR="003E3F75" w:rsidRPr="00E92B2B">
        <w:rPr>
          <w:rFonts w:ascii="Arial" w:hAnsi="Arial" w:cs="Arial"/>
          <w:sz w:val="24"/>
          <w:szCs w:val="24"/>
        </w:rPr>
        <w:br/>
      </w:r>
    </w:p>
    <w:p w:rsidR="008A44DC" w:rsidRPr="00A70867" w:rsidRDefault="008A44DC" w:rsidP="008A44DC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Cs/>
          <w:sz w:val="24"/>
          <w:szCs w:val="24"/>
        </w:rPr>
      </w:pPr>
      <w:r w:rsidRPr="00A70867">
        <w:rPr>
          <w:rFonts w:ascii="Arial" w:hAnsi="Arial" w:cs="Arial"/>
          <w:bCs/>
          <w:sz w:val="24"/>
          <w:szCs w:val="24"/>
        </w:rPr>
        <w:t xml:space="preserve">Bitte sagen Sie </w:t>
      </w:r>
      <w:r>
        <w:rPr>
          <w:rFonts w:ascii="Arial" w:hAnsi="Arial" w:cs="Arial"/>
          <w:bCs/>
          <w:sz w:val="24"/>
          <w:szCs w:val="24"/>
        </w:rPr>
        <w:t>uns</w:t>
      </w:r>
      <w:r w:rsidRPr="00A70867">
        <w:rPr>
          <w:rFonts w:ascii="Arial" w:hAnsi="Arial" w:cs="Arial"/>
          <w:bCs/>
          <w:sz w:val="24"/>
          <w:szCs w:val="24"/>
        </w:rPr>
        <w:t xml:space="preserve"> bis zum _______________ Bescheid, ob Sie </w:t>
      </w:r>
      <w:r>
        <w:rPr>
          <w:rFonts w:ascii="Arial" w:hAnsi="Arial" w:cs="Arial"/>
          <w:bCs/>
          <w:sz w:val="24"/>
          <w:szCs w:val="24"/>
        </w:rPr>
        <w:t>teilnehmen. Antworten Sie an diese E-Mail-Adresse: _____________________________</w:t>
      </w:r>
    </w:p>
    <w:p w:rsidR="008A44DC" w:rsidRPr="00A70867" w:rsidRDefault="008A44DC" w:rsidP="008A44DC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8877DC" w:rsidRDefault="008A44DC" w:rsidP="008A44DC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 xml:space="preserve">Der Online-Info-Abend findet über Video statt. </w:t>
      </w:r>
    </w:p>
    <w:p w:rsidR="008877DC" w:rsidRDefault="008A44DC" w:rsidP="008A44DC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>Anmelde-</w:t>
      </w:r>
      <w:r w:rsidRPr="00A70867">
        <w:rPr>
          <w:rFonts w:ascii="Arial" w:hAnsi="Arial" w:cs="Arial"/>
          <w:sz w:val="24"/>
          <w:szCs w:val="24"/>
        </w:rPr>
        <w:t xml:space="preserve">Link für die Teilnahme bekommen Sie in einer </w:t>
      </w:r>
      <w:r>
        <w:rPr>
          <w:rFonts w:ascii="Arial" w:hAnsi="Arial" w:cs="Arial"/>
          <w:sz w:val="24"/>
          <w:szCs w:val="24"/>
        </w:rPr>
        <w:t xml:space="preserve">extra </w:t>
      </w:r>
      <w:r w:rsidRPr="00A70867">
        <w:rPr>
          <w:rFonts w:ascii="Arial" w:hAnsi="Arial" w:cs="Arial"/>
          <w:sz w:val="24"/>
          <w:szCs w:val="24"/>
        </w:rPr>
        <w:t xml:space="preserve">E-Mail. </w:t>
      </w:r>
    </w:p>
    <w:p w:rsidR="008A44DC" w:rsidRPr="00075EC2" w:rsidRDefault="0036572F" w:rsidP="008A44DC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2336" behindDoc="0" locked="0" layoutInCell="1" allowOverlap="1" wp14:anchorId="50F209DA" wp14:editId="7070E2FC">
            <wp:simplePos x="0" y="0"/>
            <wp:positionH relativeFrom="margin">
              <wp:posOffset>4300220</wp:posOffset>
            </wp:positionH>
            <wp:positionV relativeFrom="margin">
              <wp:posOffset>8260080</wp:posOffset>
            </wp:positionV>
            <wp:extent cx="1371600" cy="67056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DC" w:rsidRPr="00A70867">
        <w:rPr>
          <w:rFonts w:ascii="Arial" w:hAnsi="Arial" w:cs="Arial"/>
          <w:sz w:val="24"/>
          <w:szCs w:val="24"/>
        </w:rPr>
        <w:t xml:space="preserve">Sie erhalten </w:t>
      </w:r>
      <w:r w:rsidR="008A44DC">
        <w:rPr>
          <w:rFonts w:ascii="Arial" w:hAnsi="Arial" w:cs="Arial"/>
          <w:sz w:val="24"/>
          <w:szCs w:val="24"/>
        </w:rPr>
        <w:t xml:space="preserve">auch </w:t>
      </w:r>
      <w:r w:rsidR="008A44DC" w:rsidRPr="00A70867">
        <w:rPr>
          <w:rFonts w:ascii="Arial" w:hAnsi="Arial" w:cs="Arial"/>
          <w:sz w:val="24"/>
          <w:szCs w:val="24"/>
        </w:rPr>
        <w:t>eine Anleitung, wie Sie sich anmelden</w:t>
      </w:r>
      <w:r w:rsidR="008A44DC">
        <w:rPr>
          <w:rFonts w:ascii="Arial" w:hAnsi="Arial" w:cs="Arial"/>
          <w:sz w:val="24"/>
          <w:szCs w:val="24"/>
        </w:rPr>
        <w:t xml:space="preserve"> können</w:t>
      </w:r>
      <w:r w:rsidR="008A44DC" w:rsidRPr="00A70867">
        <w:rPr>
          <w:rFonts w:ascii="Arial" w:hAnsi="Arial" w:cs="Arial"/>
          <w:sz w:val="24"/>
          <w:szCs w:val="24"/>
        </w:rPr>
        <w:t>.</w:t>
      </w:r>
      <w:r w:rsidR="008A44DC" w:rsidRPr="00A70867">
        <w:rPr>
          <w:rFonts w:ascii="Arial" w:hAnsi="Arial" w:cs="Arial"/>
          <w:sz w:val="24"/>
          <w:szCs w:val="24"/>
        </w:rPr>
        <w:br/>
      </w:r>
      <w:r w:rsidR="008A44DC" w:rsidRPr="00A70867">
        <w:rPr>
          <w:rFonts w:ascii="Arial" w:hAnsi="Arial" w:cs="Arial"/>
          <w:sz w:val="24"/>
          <w:szCs w:val="24"/>
        </w:rPr>
        <w:br/>
      </w:r>
      <w:r w:rsidR="008A44DC">
        <w:rPr>
          <w:rFonts w:ascii="Arial" w:hAnsi="Arial" w:cs="Arial"/>
          <w:b/>
          <w:color w:val="000000"/>
          <w:sz w:val="24"/>
          <w:szCs w:val="24"/>
        </w:rPr>
        <w:t xml:space="preserve">Seien Sie dabei! </w:t>
      </w:r>
      <w:r w:rsidR="008A44DC" w:rsidRPr="00E5238C">
        <w:rPr>
          <w:rFonts w:ascii="Arial" w:hAnsi="Arial" w:cs="Arial"/>
          <w:b/>
          <w:color w:val="000000"/>
          <w:sz w:val="24"/>
          <w:szCs w:val="24"/>
        </w:rPr>
        <w:t xml:space="preserve">Wir freuen uns auf Sie! </w:t>
      </w:r>
      <w:bookmarkStart w:id="0" w:name="_GoBack"/>
      <w:bookmarkEnd w:id="0"/>
      <w:r w:rsidR="008A44DC">
        <w:rPr>
          <w:rFonts w:ascii="Arial" w:hAnsi="Arial" w:cs="Arial"/>
          <w:b/>
          <w:color w:val="000000"/>
          <w:sz w:val="24"/>
          <w:szCs w:val="24"/>
        </w:rPr>
        <w:br/>
      </w:r>
    </w:p>
    <w:p w:rsidR="00075EC2" w:rsidRDefault="00075EC2" w:rsidP="003E3F7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4053C" w:rsidRPr="008A44DC" w:rsidRDefault="008A44DC" w:rsidP="003E3F7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26C46">
        <w:rPr>
          <w:rFonts w:ascii="Arial" w:hAnsi="Arial" w:cs="Arial"/>
          <w:color w:val="000000"/>
          <w:sz w:val="20"/>
          <w:szCs w:val="20"/>
        </w:rPr>
        <w:t>Das Medienpädagogische Referentennetzwerk Bayern wird von der Bayerischen Staatskanzlei gefördert</w:t>
      </w:r>
      <w:r w:rsidRPr="00C26C46">
        <w:rPr>
          <w:rFonts w:ascii="Arial" w:hAnsi="Arial" w:cs="Arial"/>
          <w:color w:val="000000"/>
        </w:rPr>
        <w:t>.</w:t>
      </w:r>
    </w:p>
    <w:sectPr w:rsidR="0074053C" w:rsidRPr="008A44D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5" w:rsidRDefault="00135F15" w:rsidP="008A44DC">
    <w:pPr>
      <w:autoSpaceDE w:val="0"/>
      <w:autoSpaceDN w:val="0"/>
      <w:adjustRightInd w:val="0"/>
      <w:spacing w:after="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6E"/>
    <w:rsid w:val="00045E43"/>
    <w:rsid w:val="00046099"/>
    <w:rsid w:val="00075EC2"/>
    <w:rsid w:val="000931D9"/>
    <w:rsid w:val="000B215A"/>
    <w:rsid w:val="000D014E"/>
    <w:rsid w:val="00135F15"/>
    <w:rsid w:val="00171B2D"/>
    <w:rsid w:val="0017665D"/>
    <w:rsid w:val="001C128A"/>
    <w:rsid w:val="001C3E6E"/>
    <w:rsid w:val="00212367"/>
    <w:rsid w:val="0032142D"/>
    <w:rsid w:val="00351DD8"/>
    <w:rsid w:val="00352BC6"/>
    <w:rsid w:val="0036572F"/>
    <w:rsid w:val="003A5AE5"/>
    <w:rsid w:val="003E3F75"/>
    <w:rsid w:val="0040463B"/>
    <w:rsid w:val="00540E38"/>
    <w:rsid w:val="005C5E6E"/>
    <w:rsid w:val="005E1884"/>
    <w:rsid w:val="006156CF"/>
    <w:rsid w:val="00630876"/>
    <w:rsid w:val="00641440"/>
    <w:rsid w:val="006448E7"/>
    <w:rsid w:val="006F29EC"/>
    <w:rsid w:val="0074053C"/>
    <w:rsid w:val="007571CA"/>
    <w:rsid w:val="0078602E"/>
    <w:rsid w:val="007C6BB1"/>
    <w:rsid w:val="007F6E76"/>
    <w:rsid w:val="008877DC"/>
    <w:rsid w:val="008A44DC"/>
    <w:rsid w:val="009067AE"/>
    <w:rsid w:val="0099030C"/>
    <w:rsid w:val="009A37CB"/>
    <w:rsid w:val="00A5790B"/>
    <w:rsid w:val="00AA0E51"/>
    <w:rsid w:val="00AA54C7"/>
    <w:rsid w:val="00B74C82"/>
    <w:rsid w:val="00BC210D"/>
    <w:rsid w:val="00C626B9"/>
    <w:rsid w:val="00C81673"/>
    <w:rsid w:val="00D41F35"/>
    <w:rsid w:val="00D646E7"/>
    <w:rsid w:val="00DA4D2F"/>
    <w:rsid w:val="00DA6CDC"/>
    <w:rsid w:val="00DB390A"/>
    <w:rsid w:val="00DC56FA"/>
    <w:rsid w:val="00E4336A"/>
    <w:rsid w:val="00E735B8"/>
    <w:rsid w:val="00E90405"/>
    <w:rsid w:val="00E92B2B"/>
    <w:rsid w:val="00ED2423"/>
    <w:rsid w:val="00F43F1D"/>
    <w:rsid w:val="00F64E48"/>
    <w:rsid w:val="00F9422A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FCEF86C-4E2C-4696-90AB-55BAC769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6</cp:revision>
  <cp:lastPrinted>2018-04-19T09:53:00Z</cp:lastPrinted>
  <dcterms:created xsi:type="dcterms:W3CDTF">2020-07-30T11:27:00Z</dcterms:created>
  <dcterms:modified xsi:type="dcterms:W3CDTF">2024-02-29T15:03:00Z</dcterms:modified>
</cp:coreProperties>
</file>